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F370" w14:textId="77777777" w:rsidR="00E01808" w:rsidRPr="00E100A6" w:rsidRDefault="00E100A6" w:rsidP="00E100A6">
      <w:pPr>
        <w:jc w:val="center"/>
        <w:rPr>
          <w:b/>
          <w:u w:val="single"/>
        </w:rPr>
      </w:pPr>
      <w:bookmarkStart w:id="0" w:name="_GoBack"/>
      <w:bookmarkEnd w:id="0"/>
      <w:r w:rsidRPr="00E100A6">
        <w:rPr>
          <w:b/>
          <w:u w:val="single"/>
        </w:rPr>
        <w:t>THE HARVESTER TRUST</w:t>
      </w:r>
    </w:p>
    <w:p w14:paraId="0B88BF7F" w14:textId="77777777" w:rsidR="00E100A6" w:rsidRDefault="00E100A6" w:rsidP="00B349BE">
      <w:pPr>
        <w:pStyle w:val="NoSpacing"/>
      </w:pPr>
      <w:r w:rsidRPr="00E100A6">
        <w:rPr>
          <w:b/>
          <w:u w:val="single"/>
        </w:rPr>
        <w:t>ADDRESS</w:t>
      </w:r>
      <w:r>
        <w:t>:</w:t>
      </w:r>
      <w:r>
        <w:tab/>
      </w:r>
      <w:r w:rsidR="002431F9">
        <w:tab/>
      </w:r>
      <w:r>
        <w:t>The Harvester Trust</w:t>
      </w:r>
    </w:p>
    <w:p w14:paraId="18271A45" w14:textId="77777777" w:rsidR="00E100A6" w:rsidRDefault="00E100A6" w:rsidP="00B349BE">
      <w:pPr>
        <w:pStyle w:val="NoSpacing"/>
      </w:pPr>
      <w:r>
        <w:tab/>
      </w:r>
      <w:r>
        <w:tab/>
      </w:r>
      <w:r w:rsidR="002431F9">
        <w:tab/>
      </w:r>
      <w:r>
        <w:t>Y.F.C. Office</w:t>
      </w:r>
    </w:p>
    <w:p w14:paraId="2F278636" w14:textId="77777777" w:rsidR="00E100A6" w:rsidRDefault="00E100A6" w:rsidP="00A22AC0">
      <w:pPr>
        <w:pStyle w:val="NoSpacing"/>
      </w:pPr>
      <w:r>
        <w:tab/>
      </w:r>
      <w:r>
        <w:tab/>
      </w:r>
      <w:r w:rsidR="002431F9">
        <w:tab/>
      </w:r>
      <w:r w:rsidR="00A22AC0">
        <w:t>The Hayloft</w:t>
      </w:r>
    </w:p>
    <w:p w14:paraId="1A54817D" w14:textId="77777777" w:rsidR="00A22AC0" w:rsidRDefault="00A22AC0" w:rsidP="002431F9">
      <w:pPr>
        <w:pStyle w:val="NoSpacing"/>
        <w:ind w:left="1440" w:firstLine="720"/>
      </w:pPr>
      <w:r>
        <w:t>Hazlett House Farm</w:t>
      </w:r>
    </w:p>
    <w:p w14:paraId="36F850E8" w14:textId="77777777" w:rsidR="00A22AC0" w:rsidRDefault="00A22AC0" w:rsidP="002431F9">
      <w:pPr>
        <w:pStyle w:val="NoSpacing"/>
        <w:ind w:left="1440" w:firstLine="720"/>
      </w:pPr>
      <w:proofErr w:type="spellStart"/>
      <w:r>
        <w:t>Waterhouses</w:t>
      </w:r>
      <w:proofErr w:type="spellEnd"/>
    </w:p>
    <w:p w14:paraId="6F44AC78" w14:textId="77777777" w:rsidR="00A22AC0" w:rsidRDefault="00A22AC0" w:rsidP="002431F9">
      <w:pPr>
        <w:pStyle w:val="NoSpacing"/>
        <w:ind w:left="1440" w:firstLine="720"/>
      </w:pPr>
      <w:r>
        <w:t xml:space="preserve">Durham </w:t>
      </w:r>
    </w:p>
    <w:p w14:paraId="38996FC8" w14:textId="77777777" w:rsidR="00A22AC0" w:rsidRDefault="00A22AC0" w:rsidP="002431F9">
      <w:pPr>
        <w:pStyle w:val="NoSpacing"/>
        <w:ind w:left="1440" w:firstLine="720"/>
      </w:pPr>
      <w:r>
        <w:t>DH7 9HD</w:t>
      </w:r>
    </w:p>
    <w:p w14:paraId="71620C9E" w14:textId="77777777" w:rsidR="00A22AC0" w:rsidRPr="00A22AC0" w:rsidRDefault="00A22AC0" w:rsidP="002431F9">
      <w:pPr>
        <w:shd w:val="clear" w:color="auto" w:fill="FFFFFF"/>
        <w:spacing w:after="0" w:line="240" w:lineRule="auto"/>
        <w:ind w:left="1440" w:firstLine="720"/>
        <w:rPr>
          <w:rFonts w:eastAsia="Times New Roman"/>
          <w:szCs w:val="24"/>
        </w:rPr>
      </w:pPr>
      <w:r w:rsidRPr="00A22AC0">
        <w:rPr>
          <w:rFonts w:eastAsia="Times New Roman"/>
          <w:szCs w:val="24"/>
        </w:rPr>
        <w:t>Registered Charity</w:t>
      </w:r>
      <w:r>
        <w:rPr>
          <w:rFonts w:eastAsia="Times New Roman"/>
          <w:szCs w:val="24"/>
        </w:rPr>
        <w:t xml:space="preserve"> </w:t>
      </w:r>
      <w:proofErr w:type="gramStart"/>
      <w:r>
        <w:rPr>
          <w:rFonts w:eastAsia="Times New Roman"/>
          <w:szCs w:val="24"/>
        </w:rPr>
        <w:t xml:space="preserve">number </w:t>
      </w:r>
      <w:r w:rsidRPr="00A22AC0">
        <w:rPr>
          <w:rFonts w:eastAsia="Times New Roman"/>
          <w:szCs w:val="24"/>
        </w:rPr>
        <w:t xml:space="preserve"> 520921</w:t>
      </w:r>
      <w:proofErr w:type="gramEnd"/>
    </w:p>
    <w:p w14:paraId="598AF5BE" w14:textId="77777777" w:rsidR="00A22AC0" w:rsidRPr="00A22AC0" w:rsidRDefault="00A22AC0" w:rsidP="002431F9">
      <w:pPr>
        <w:shd w:val="clear" w:color="auto" w:fill="FFFFFF"/>
        <w:spacing w:after="0" w:line="240" w:lineRule="auto"/>
        <w:ind w:left="1440" w:firstLine="720"/>
        <w:rPr>
          <w:rFonts w:eastAsia="Times New Roman"/>
          <w:szCs w:val="24"/>
        </w:rPr>
      </w:pPr>
      <w:r>
        <w:rPr>
          <w:rFonts w:eastAsia="Times New Roman"/>
          <w:szCs w:val="24"/>
        </w:rPr>
        <w:t>W</w:t>
      </w:r>
      <w:r w:rsidR="002431F9">
        <w:rPr>
          <w:rFonts w:eastAsia="Times New Roman"/>
          <w:szCs w:val="24"/>
        </w:rPr>
        <w:t>ebsite:</w:t>
      </w:r>
      <w:hyperlink r:id="rId5" w:tgtFrame="_blank" w:history="1">
        <w:r w:rsidRPr="00A22AC0">
          <w:rPr>
            <w:rFonts w:eastAsia="Times New Roman"/>
            <w:szCs w:val="24"/>
            <w:u w:val="single"/>
          </w:rPr>
          <w:t>www.cdfyfc.co.uk</w:t>
        </w:r>
      </w:hyperlink>
    </w:p>
    <w:p w14:paraId="43026D0A" w14:textId="77777777" w:rsidR="00A22AC0" w:rsidRPr="00A22AC0" w:rsidRDefault="00A22AC0" w:rsidP="002431F9">
      <w:pPr>
        <w:shd w:val="clear" w:color="auto" w:fill="FFFFFF"/>
        <w:spacing w:after="0" w:line="240" w:lineRule="auto"/>
        <w:ind w:left="1440" w:firstLine="720"/>
        <w:rPr>
          <w:rFonts w:eastAsia="Times New Roman"/>
          <w:szCs w:val="24"/>
        </w:rPr>
      </w:pPr>
      <w:r w:rsidRPr="00A22AC0">
        <w:rPr>
          <w:rFonts w:eastAsia="Times New Roman"/>
          <w:szCs w:val="24"/>
        </w:rPr>
        <w:t>email: </w:t>
      </w:r>
      <w:hyperlink r:id="rId6" w:tgtFrame="_blank" w:history="1">
        <w:r w:rsidRPr="00A22AC0">
          <w:rPr>
            <w:rFonts w:eastAsia="Times New Roman"/>
            <w:szCs w:val="24"/>
            <w:u w:val="single"/>
          </w:rPr>
          <w:t>durhamyfc@btconnect.com</w:t>
        </w:r>
      </w:hyperlink>
      <w:r w:rsidRPr="00A22AC0">
        <w:rPr>
          <w:rFonts w:eastAsia="Times New Roman"/>
          <w:szCs w:val="24"/>
        </w:rPr>
        <w:t> </w:t>
      </w:r>
      <w:r w:rsidR="002431F9" w:rsidRPr="00A22AC0">
        <w:rPr>
          <w:rFonts w:eastAsia="Times New Roman"/>
          <w:szCs w:val="24"/>
        </w:rPr>
        <w:t xml:space="preserve"> </w:t>
      </w:r>
    </w:p>
    <w:p w14:paraId="4F1DEB81" w14:textId="77777777" w:rsidR="00A22AC0" w:rsidRPr="00A22AC0" w:rsidRDefault="00A22AC0" w:rsidP="002431F9">
      <w:pPr>
        <w:shd w:val="clear" w:color="auto" w:fill="FFFFFF"/>
        <w:spacing w:after="0" w:line="240" w:lineRule="auto"/>
        <w:ind w:left="1440" w:firstLine="720"/>
        <w:rPr>
          <w:rFonts w:eastAsia="Times New Roman"/>
          <w:szCs w:val="24"/>
        </w:rPr>
      </w:pPr>
      <w:r w:rsidRPr="00A22AC0">
        <w:rPr>
          <w:rFonts w:eastAsia="Times New Roman"/>
          <w:szCs w:val="24"/>
        </w:rPr>
        <w:t>Tel</w:t>
      </w:r>
      <w:r w:rsidR="002431F9">
        <w:rPr>
          <w:rFonts w:eastAsia="Times New Roman"/>
          <w:szCs w:val="24"/>
        </w:rPr>
        <w:t xml:space="preserve"> no</w:t>
      </w:r>
      <w:r w:rsidRPr="00A22AC0">
        <w:rPr>
          <w:rFonts w:eastAsia="Times New Roman"/>
          <w:szCs w:val="24"/>
        </w:rPr>
        <w:t>:01913734575</w:t>
      </w:r>
    </w:p>
    <w:p w14:paraId="49E089A8" w14:textId="77777777" w:rsidR="00A22AC0" w:rsidRPr="002431F9" w:rsidRDefault="00A22AC0" w:rsidP="002431F9">
      <w:pPr>
        <w:spacing w:after="0" w:line="240" w:lineRule="auto"/>
        <w:rPr>
          <w:rFonts w:ascii="Calibri" w:eastAsia="Times New Roman" w:hAnsi="Calibri"/>
          <w:color w:val="000000"/>
          <w:szCs w:val="24"/>
        </w:rPr>
      </w:pPr>
      <w:r w:rsidRPr="00A22AC0">
        <w:rPr>
          <w:rFonts w:ascii="Calibri" w:eastAsia="Times New Roman" w:hAnsi="Calibri"/>
          <w:color w:val="000000"/>
          <w:szCs w:val="24"/>
        </w:rPr>
        <w:t> </w:t>
      </w:r>
    </w:p>
    <w:p w14:paraId="460DCB0C" w14:textId="77777777" w:rsidR="00A22AC0" w:rsidRDefault="00A22AC0" w:rsidP="00B349BE">
      <w:pPr>
        <w:pStyle w:val="NoSpacing"/>
      </w:pPr>
    </w:p>
    <w:p w14:paraId="1A335D1C" w14:textId="77777777" w:rsidR="00A22AC0" w:rsidRDefault="00A22AC0" w:rsidP="00A22AC0">
      <w:pPr>
        <w:spacing w:after="120" w:line="240" w:lineRule="auto"/>
      </w:pPr>
      <w:r w:rsidRPr="00650E37">
        <w:rPr>
          <w:u w:val="single"/>
        </w:rPr>
        <w:t>The Harvester Trust</w:t>
      </w:r>
      <w:r>
        <w:t xml:space="preserve"> was established in 1992 with the monies from the Clubs of County Durham Federation of Young Farmers which have closed.</w:t>
      </w:r>
    </w:p>
    <w:p w14:paraId="3F87B52B" w14:textId="77777777" w:rsidR="00A22AC0" w:rsidRPr="00D17695" w:rsidRDefault="00A22AC0" w:rsidP="00A22AC0">
      <w:pPr>
        <w:spacing w:after="120" w:line="240" w:lineRule="auto"/>
        <w:rPr>
          <w:u w:val="single"/>
        </w:rPr>
      </w:pPr>
      <w:r>
        <w:t xml:space="preserve">The money from these Clubs </w:t>
      </w:r>
      <w:r w:rsidR="002431F9">
        <w:t>was to be</w:t>
      </w:r>
      <w:r>
        <w:t xml:space="preserve"> invested in a secure interest bearing deposit account</w:t>
      </w:r>
      <w:r w:rsidR="002431F9">
        <w:t>s</w:t>
      </w:r>
      <w:r>
        <w:t xml:space="preserve">.  The capital from these Clubs will be placed in The Closed Club Account and the interest earned from this will be paid into a separate account in the name </w:t>
      </w:r>
      <w:proofErr w:type="gramStart"/>
      <w:r>
        <w:t xml:space="preserve">of  </w:t>
      </w:r>
      <w:r w:rsidRPr="00D17695">
        <w:rPr>
          <w:u w:val="single"/>
        </w:rPr>
        <w:t>The</w:t>
      </w:r>
      <w:proofErr w:type="gramEnd"/>
      <w:r w:rsidRPr="00D17695">
        <w:rPr>
          <w:u w:val="single"/>
        </w:rPr>
        <w:t xml:space="preserve"> Harvester Fund.</w:t>
      </w:r>
    </w:p>
    <w:p w14:paraId="543DFCB9" w14:textId="77777777" w:rsidR="00A22AC0" w:rsidRDefault="00A22AC0" w:rsidP="00A22AC0">
      <w:pPr>
        <w:spacing w:after="120" w:line="240" w:lineRule="auto"/>
        <w:rPr>
          <w:u w:val="single"/>
        </w:rPr>
      </w:pPr>
      <w:r>
        <w:t xml:space="preserve">It is the money in </w:t>
      </w:r>
      <w:r w:rsidRPr="00D17695">
        <w:rPr>
          <w:u w:val="single"/>
        </w:rPr>
        <w:t>The Harvester Fund</w:t>
      </w:r>
      <w:r>
        <w:t xml:space="preserve"> which will be used to provide the Grants to individuals and groups as outlined in the Aims of </w:t>
      </w:r>
      <w:r w:rsidRPr="00D17695">
        <w:rPr>
          <w:u w:val="single"/>
        </w:rPr>
        <w:t>The Harvester Trust.</w:t>
      </w:r>
    </w:p>
    <w:p w14:paraId="691537B2" w14:textId="77777777" w:rsidR="00A22AC0" w:rsidRDefault="00A22AC0" w:rsidP="00A22AC0">
      <w:pPr>
        <w:spacing w:after="120" w:line="240" w:lineRule="auto"/>
      </w:pPr>
      <w:r>
        <w:t>Any re-opening of a Club within the area of a Club</w:t>
      </w:r>
      <w:r w:rsidR="002431F9">
        <w:t xml:space="preserve"> which has closed and</w:t>
      </w:r>
      <w:r>
        <w:t xml:space="preserve"> who has money in the Trust will be required to submit a Revival Plan to the Trustees, for discussion, before any monies will be released. </w:t>
      </w:r>
      <w:r w:rsidR="002431F9">
        <w:t xml:space="preserve">All </w:t>
      </w:r>
      <w:proofErr w:type="spellStart"/>
      <w:r w:rsidR="002431F9">
        <w:t>ot</w:t>
      </w:r>
      <w:proofErr w:type="spellEnd"/>
      <w:r w:rsidR="002431F9">
        <w:t xml:space="preserve"> the capital </w:t>
      </w:r>
      <w:r>
        <w:t>will be held for 7 years as the Constitution states after that time the money held will be distributed as the Trustees see fit.</w:t>
      </w:r>
    </w:p>
    <w:p w14:paraId="6E06967B" w14:textId="77777777" w:rsidR="00A22AC0" w:rsidRDefault="00A22AC0" w:rsidP="00A22AC0">
      <w:pPr>
        <w:spacing w:after="120" w:line="240" w:lineRule="auto"/>
      </w:pPr>
      <w:r>
        <w:t xml:space="preserve">Trophies from any Closed Club which are handed to the Trust for safe-keeping will be securely stored and any costs or charges incurred will be paid from </w:t>
      </w:r>
      <w:r w:rsidRPr="00D17695">
        <w:rPr>
          <w:u w:val="single"/>
        </w:rPr>
        <w:t>The Harvester Fund</w:t>
      </w:r>
      <w:r>
        <w:t xml:space="preserve"> prior to any Grants being awarded.</w:t>
      </w:r>
    </w:p>
    <w:p w14:paraId="0DC7DF54" w14:textId="77777777" w:rsidR="00A22AC0" w:rsidRDefault="00A22AC0" w:rsidP="00A22AC0">
      <w:pPr>
        <w:spacing w:after="120" w:line="240" w:lineRule="auto"/>
      </w:pPr>
      <w:r>
        <w:t>The Trustees will provide a report on the grants awarded and a financial statement to the Executive Committee and The Annual General Meeting of the County Durham Federation.</w:t>
      </w:r>
    </w:p>
    <w:p w14:paraId="47CF49B2" w14:textId="77777777" w:rsidR="00A22AC0" w:rsidRDefault="00A22AC0" w:rsidP="00A22AC0">
      <w:pPr>
        <w:spacing w:after="120" w:line="240" w:lineRule="auto"/>
      </w:pPr>
      <w:r>
        <w:t>The Fund has been charged with the reimbursement to County Durham Federation of the cost of salary for the Club Support Officer and the accommodation costs of County Durham representative to NFYFC Council.</w:t>
      </w:r>
    </w:p>
    <w:p w14:paraId="764B03A2" w14:textId="77777777" w:rsidR="00A22AC0" w:rsidRDefault="00A22AC0" w:rsidP="00A22AC0">
      <w:pPr>
        <w:pStyle w:val="NoSpacing"/>
      </w:pPr>
    </w:p>
    <w:p w14:paraId="36D7531D" w14:textId="77777777" w:rsidR="00E100A6" w:rsidRDefault="00E100A6" w:rsidP="00E100A6">
      <w:pPr>
        <w:spacing w:line="240" w:lineRule="auto"/>
      </w:pPr>
      <w:r>
        <w:rPr>
          <w:b/>
          <w:u w:val="single"/>
        </w:rPr>
        <w:t>AIMS</w:t>
      </w:r>
      <w:r>
        <w:t>:</w:t>
      </w:r>
    </w:p>
    <w:p w14:paraId="7D9C63B6" w14:textId="77777777" w:rsidR="00E100A6" w:rsidRDefault="00E100A6" w:rsidP="00E100A6">
      <w:pPr>
        <w:spacing w:line="240" w:lineRule="auto"/>
      </w:pPr>
      <w:r w:rsidRPr="00E100A6">
        <w:rPr>
          <w:u w:val="single"/>
        </w:rPr>
        <w:t>The</w:t>
      </w:r>
      <w:r w:rsidRPr="00E100A6">
        <w:rPr>
          <w:b/>
          <w:u w:val="single"/>
        </w:rPr>
        <w:t xml:space="preserve"> </w:t>
      </w:r>
      <w:r w:rsidRPr="00E100A6">
        <w:rPr>
          <w:u w:val="single"/>
        </w:rPr>
        <w:t>Harvester Trust Fund</w:t>
      </w:r>
      <w:r>
        <w:t xml:space="preserve"> is designed for the beneficial use of any member of County Durham Federation of Young Farmer’s Clubs, who is within the age range that shall be determined from time to time.</w:t>
      </w:r>
    </w:p>
    <w:p w14:paraId="73AA37B2" w14:textId="77777777" w:rsidR="00E100A6" w:rsidRDefault="00E100A6" w:rsidP="00E100A6">
      <w:pPr>
        <w:spacing w:line="240" w:lineRule="auto"/>
      </w:pPr>
      <w:r w:rsidRPr="00E100A6">
        <w:rPr>
          <w:u w:val="single"/>
        </w:rPr>
        <w:t>The Fund</w:t>
      </w:r>
      <w:r>
        <w:t xml:space="preserve"> may be used to support members in the pursuit of educational, personal and social development opportunities which may be provided by or through the Young Farmer’s Club Movement.</w:t>
      </w:r>
    </w:p>
    <w:p w14:paraId="6427AE29" w14:textId="77777777" w:rsidR="00E100A6" w:rsidRDefault="00E100A6" w:rsidP="00E100A6">
      <w:pPr>
        <w:spacing w:line="240" w:lineRule="auto"/>
      </w:pPr>
      <w:r w:rsidRPr="00E100A6">
        <w:rPr>
          <w:u w:val="single"/>
        </w:rPr>
        <w:t>The Fund</w:t>
      </w:r>
      <w:r>
        <w:t xml:space="preserve"> is established to provide assistance to more specialised projects.</w:t>
      </w:r>
    </w:p>
    <w:p w14:paraId="61513688" w14:textId="77777777" w:rsidR="00E100A6" w:rsidRDefault="00E100A6" w:rsidP="00E100A6">
      <w:pPr>
        <w:spacing w:line="240" w:lineRule="auto"/>
      </w:pPr>
      <w:r>
        <w:t>In all cases the decision of the Trustees is final and binding.</w:t>
      </w:r>
    </w:p>
    <w:p w14:paraId="03A5DEDE" w14:textId="77777777" w:rsidR="00E87AB7" w:rsidRDefault="00E87AB7" w:rsidP="00E100A6">
      <w:pPr>
        <w:spacing w:line="240" w:lineRule="auto"/>
      </w:pPr>
      <w:r>
        <w:t xml:space="preserve">The Trustees shall meet twice each year, in early March and early October, to discuss applications and distribute </w:t>
      </w:r>
      <w:r w:rsidR="009B62A7">
        <w:t xml:space="preserve">grants of monies from </w:t>
      </w:r>
      <w:r w:rsidR="009B62A7" w:rsidRPr="00A22AC0">
        <w:t>The Fund</w:t>
      </w:r>
      <w:r w:rsidR="009B62A7">
        <w:t>.</w:t>
      </w:r>
    </w:p>
    <w:p w14:paraId="0D63ADDD" w14:textId="77777777" w:rsidR="009B62A7" w:rsidRDefault="009B62A7" w:rsidP="00E100A6">
      <w:pPr>
        <w:spacing w:line="240" w:lineRule="auto"/>
      </w:pPr>
      <w:r>
        <w:t>A minimum of 4 Trustees shall form a quorum at each meeting.</w:t>
      </w:r>
    </w:p>
    <w:p w14:paraId="4411A823" w14:textId="77777777" w:rsidR="009B62A7" w:rsidRDefault="009B62A7" w:rsidP="00E100A6">
      <w:pPr>
        <w:spacing w:line="240" w:lineRule="auto"/>
      </w:pPr>
      <w:r w:rsidRPr="009B62A7">
        <w:rPr>
          <w:u w:val="single"/>
        </w:rPr>
        <w:t>The Harvester Trust</w:t>
      </w:r>
      <w:r>
        <w:t xml:space="preserve"> </w:t>
      </w:r>
      <w:r w:rsidR="0084318D">
        <w:t xml:space="preserve">was </w:t>
      </w:r>
      <w:r>
        <w:t>established in April 1992 and remain in being until 31</w:t>
      </w:r>
      <w:r w:rsidRPr="009B62A7">
        <w:rPr>
          <w:vertAlign w:val="superscript"/>
        </w:rPr>
        <w:t>st</w:t>
      </w:r>
      <w:r>
        <w:t xml:space="preserve"> August 1999 when there will be a review of the Trust’s existence.</w:t>
      </w:r>
      <w:r w:rsidR="0084318D">
        <w:t xml:space="preserve">  After that time the review will take place every 3 years.</w:t>
      </w:r>
    </w:p>
    <w:p w14:paraId="746C3109" w14:textId="77777777" w:rsidR="002431F9" w:rsidRDefault="002431F9" w:rsidP="00E100A6">
      <w:pPr>
        <w:spacing w:line="240" w:lineRule="auto"/>
        <w:rPr>
          <w:b/>
          <w:u w:val="single"/>
        </w:rPr>
      </w:pPr>
    </w:p>
    <w:p w14:paraId="75A21CCE" w14:textId="77777777" w:rsidR="009B62A7" w:rsidRDefault="009B62A7" w:rsidP="00E100A6">
      <w:pPr>
        <w:spacing w:line="240" w:lineRule="auto"/>
        <w:rPr>
          <w:b/>
          <w:u w:val="single"/>
        </w:rPr>
      </w:pPr>
      <w:r w:rsidRPr="009B62A7">
        <w:rPr>
          <w:b/>
          <w:u w:val="single"/>
        </w:rPr>
        <w:lastRenderedPageBreak/>
        <w:t>TRUSTEES</w:t>
      </w:r>
    </w:p>
    <w:p w14:paraId="6737F276" w14:textId="77777777" w:rsidR="009B62A7" w:rsidRDefault="009B62A7" w:rsidP="00E100A6">
      <w:pPr>
        <w:spacing w:line="240" w:lineRule="auto"/>
      </w:pPr>
      <w:r>
        <w:t>There will be seven Trustees.</w:t>
      </w:r>
    </w:p>
    <w:p w14:paraId="685D7ACC" w14:textId="77777777" w:rsidR="009B62A7" w:rsidRDefault="009B62A7" w:rsidP="00E100A6">
      <w:pPr>
        <w:spacing w:line="240" w:lineRule="auto"/>
      </w:pPr>
      <w:r>
        <w:t>The Trustees will be as follows:</w:t>
      </w:r>
    </w:p>
    <w:p w14:paraId="653CCD75" w14:textId="77777777" w:rsidR="009B62A7" w:rsidRDefault="009B62A7" w:rsidP="00B349BE">
      <w:pPr>
        <w:pStyle w:val="NoSpacing"/>
      </w:pPr>
      <w:r>
        <w:tab/>
        <w:t>Chairman of County Durham Federation of Young Farmer’s Clubs</w:t>
      </w:r>
    </w:p>
    <w:p w14:paraId="68A2EA2D" w14:textId="77777777" w:rsidR="009B62A7" w:rsidRDefault="009B62A7" w:rsidP="00B349BE">
      <w:pPr>
        <w:pStyle w:val="NoSpacing"/>
      </w:pPr>
      <w:r>
        <w:tab/>
        <w:t>Treasurer of County Durham Federation of Young Farmer’s Clubs</w:t>
      </w:r>
    </w:p>
    <w:p w14:paraId="4CFEB709" w14:textId="77777777" w:rsidR="0084318D" w:rsidRDefault="009B62A7" w:rsidP="00B349BE">
      <w:pPr>
        <w:pStyle w:val="NoSpacing"/>
      </w:pPr>
      <w:r>
        <w:tab/>
      </w:r>
      <w:r w:rsidR="0084318D">
        <w:t>The County President</w:t>
      </w:r>
    </w:p>
    <w:p w14:paraId="62C0A351" w14:textId="77777777" w:rsidR="0084318D" w:rsidRDefault="0084318D" w:rsidP="00B349BE">
      <w:pPr>
        <w:pStyle w:val="NoSpacing"/>
      </w:pPr>
      <w:r>
        <w:tab/>
        <w:t xml:space="preserve">The County Vice Chairman </w:t>
      </w:r>
    </w:p>
    <w:p w14:paraId="13464C78" w14:textId="77777777" w:rsidR="009B62A7" w:rsidRDefault="009B62A7" w:rsidP="00B349BE">
      <w:pPr>
        <w:pStyle w:val="NoSpacing"/>
      </w:pPr>
      <w:r>
        <w:tab/>
        <w:t>Three other elected members</w:t>
      </w:r>
      <w:r w:rsidR="00A22AC0">
        <w:t xml:space="preserve"> </w:t>
      </w:r>
    </w:p>
    <w:p w14:paraId="0AF05C9B" w14:textId="77777777" w:rsidR="00B63F76" w:rsidRDefault="00B63F76" w:rsidP="00B349BE">
      <w:pPr>
        <w:pStyle w:val="NoSpacing"/>
      </w:pPr>
    </w:p>
    <w:p w14:paraId="421D64F3" w14:textId="77777777" w:rsidR="009B62A7" w:rsidRPr="009B62A7" w:rsidRDefault="009B62A7" w:rsidP="00E100A6">
      <w:pPr>
        <w:spacing w:line="240" w:lineRule="auto"/>
      </w:pPr>
      <w:r>
        <w:t>If any Trustee wishes to resign they may do so at any time and a replacement will be sough</w:t>
      </w:r>
      <w:r w:rsidR="0084318D">
        <w:t>t</w:t>
      </w:r>
      <w:r>
        <w:t xml:space="preserve"> and the appointment made by the Executive Committee of the County Durham Federation.</w:t>
      </w:r>
      <w:r w:rsidR="0084318D">
        <w:t xml:space="preserve">  One of the Elected Trustees will stand down each year, on rotation, but they will be eligible for re-election. The election will be held at the January Executive meeting.</w:t>
      </w:r>
    </w:p>
    <w:p w14:paraId="7CB6926B" w14:textId="77777777" w:rsidR="00B349BE" w:rsidRDefault="007B25E1" w:rsidP="00E100A6">
      <w:pPr>
        <w:rPr>
          <w:b/>
          <w:i/>
        </w:rPr>
      </w:pPr>
      <w:r w:rsidRPr="00105338">
        <w:rPr>
          <w:b/>
          <w:i/>
        </w:rPr>
        <w:t>In October 2016 the Executive Committee agreed to create the role of Secretary to The Harvester Trustees to allow someone with a working knowledge of the Fund to be appointed to pass on experience and reasoning behind decision making to newly appointed Trustees.</w:t>
      </w:r>
      <w:r w:rsidR="00B63F76">
        <w:rPr>
          <w:b/>
          <w:i/>
        </w:rPr>
        <w:t xml:space="preserve">  This is a non-voting role and will be reviewed each year by the County Executive Committee.</w:t>
      </w:r>
    </w:p>
    <w:p w14:paraId="031C1267" w14:textId="77777777" w:rsidR="00B63F76" w:rsidRPr="00B63F76" w:rsidRDefault="00B63F76" w:rsidP="00E100A6">
      <w:pPr>
        <w:rPr>
          <w:b/>
          <w:i/>
        </w:rPr>
      </w:pPr>
    </w:p>
    <w:p w14:paraId="66FAB2E3" w14:textId="77777777" w:rsidR="00650E37" w:rsidRPr="00650E37" w:rsidRDefault="00650E37" w:rsidP="00E100A6">
      <w:pPr>
        <w:rPr>
          <w:b/>
          <w:u w:val="single"/>
        </w:rPr>
      </w:pPr>
      <w:r w:rsidRPr="00650E37">
        <w:rPr>
          <w:b/>
          <w:u w:val="single"/>
        </w:rPr>
        <w:t>CONDITIONS OF APPLICATION</w:t>
      </w:r>
    </w:p>
    <w:p w14:paraId="3AAD9485" w14:textId="77777777" w:rsidR="00650E37" w:rsidRDefault="00650E37" w:rsidP="00E100A6">
      <w:r>
        <w:t>Applications are invited from individual members, clubs or groups.</w:t>
      </w:r>
    </w:p>
    <w:p w14:paraId="30278BEF" w14:textId="77777777" w:rsidR="00650E37" w:rsidRDefault="00650E37" w:rsidP="00E100A6">
      <w:r>
        <w:t>All applications will be made in writing to:</w:t>
      </w:r>
    </w:p>
    <w:p w14:paraId="78300C97" w14:textId="77777777" w:rsidR="00650E37" w:rsidRDefault="00650E37" w:rsidP="00E100A6">
      <w:r>
        <w:tab/>
      </w:r>
      <w:r>
        <w:tab/>
      </w:r>
      <w:r w:rsidRPr="00650E37">
        <w:rPr>
          <w:u w:val="single"/>
        </w:rPr>
        <w:t>The Harvester Trust</w:t>
      </w:r>
      <w:r>
        <w:t xml:space="preserve"> c/o YFC Office</w:t>
      </w:r>
    </w:p>
    <w:p w14:paraId="665FE29B" w14:textId="77777777" w:rsidR="00650E37" w:rsidRDefault="00650E37" w:rsidP="00650E37">
      <w:pPr>
        <w:spacing w:after="120" w:line="240" w:lineRule="auto"/>
      </w:pPr>
      <w:r>
        <w:t>Applications must include:</w:t>
      </w:r>
    </w:p>
    <w:p w14:paraId="078547ED" w14:textId="77777777" w:rsidR="00650E37" w:rsidRDefault="00650E37" w:rsidP="00B30092">
      <w:pPr>
        <w:pStyle w:val="NoSpacing"/>
      </w:pPr>
      <w:r>
        <w:tab/>
        <w:t>Full details of the proposed programme or activity</w:t>
      </w:r>
    </w:p>
    <w:p w14:paraId="1F250CFE" w14:textId="77777777" w:rsidR="00650E37" w:rsidRDefault="00650E37" w:rsidP="00B30092">
      <w:pPr>
        <w:pStyle w:val="NoSpacing"/>
      </w:pPr>
      <w:r>
        <w:tab/>
        <w:t>Duration, including date(s) and time(s)</w:t>
      </w:r>
    </w:p>
    <w:p w14:paraId="6B702118" w14:textId="77777777" w:rsidR="00650E37" w:rsidRDefault="00650E37" w:rsidP="00B30092">
      <w:pPr>
        <w:pStyle w:val="NoSpacing"/>
      </w:pPr>
      <w:r>
        <w:tab/>
        <w:t>Venue</w:t>
      </w:r>
    </w:p>
    <w:p w14:paraId="47B29818" w14:textId="77777777" w:rsidR="00650E37" w:rsidRDefault="00650E37" w:rsidP="00B30092">
      <w:pPr>
        <w:pStyle w:val="NoSpacing"/>
      </w:pPr>
      <w:r>
        <w:tab/>
        <w:t>Breakdown of costing and total cost</w:t>
      </w:r>
    </w:p>
    <w:p w14:paraId="2981ACA8" w14:textId="77777777" w:rsidR="00650E37" w:rsidRDefault="00650E37" w:rsidP="00B30092">
      <w:pPr>
        <w:pStyle w:val="NoSpacing"/>
      </w:pPr>
      <w:r>
        <w:tab/>
        <w:t>Names and ages of all participating members</w:t>
      </w:r>
    </w:p>
    <w:p w14:paraId="6EC97DFF" w14:textId="77777777" w:rsidR="00650E37" w:rsidRDefault="00650E37" w:rsidP="00B30092">
      <w:pPr>
        <w:pStyle w:val="NoSpacing"/>
      </w:pPr>
      <w:r>
        <w:tab/>
        <w:t>Contributions from other sources</w:t>
      </w:r>
    </w:p>
    <w:p w14:paraId="42F39F17" w14:textId="77777777" w:rsidR="00650E37" w:rsidRDefault="00650E37" w:rsidP="00B30092">
      <w:pPr>
        <w:pStyle w:val="NoSpacing"/>
      </w:pPr>
      <w:r>
        <w:tab/>
        <w:t>Approximate grant applied for</w:t>
      </w:r>
    </w:p>
    <w:p w14:paraId="172B0E26" w14:textId="77777777" w:rsidR="00650E37" w:rsidRDefault="00650E37" w:rsidP="00B30092">
      <w:pPr>
        <w:pStyle w:val="NoSpacing"/>
      </w:pPr>
      <w:r>
        <w:tab/>
        <w:t>Name, address and telephone number of Applicant or Leader if a group application</w:t>
      </w:r>
    </w:p>
    <w:p w14:paraId="69CA84A5" w14:textId="77777777" w:rsidR="00B30092" w:rsidRDefault="00B30092" w:rsidP="00B30092">
      <w:pPr>
        <w:pStyle w:val="NoSpacing"/>
      </w:pPr>
    </w:p>
    <w:p w14:paraId="194F9AAA" w14:textId="77777777" w:rsidR="00B447BF" w:rsidRDefault="00B447BF" w:rsidP="00650E37">
      <w:pPr>
        <w:spacing w:after="120" w:line="240" w:lineRule="auto"/>
      </w:pPr>
    </w:p>
    <w:p w14:paraId="1DED34BE" w14:textId="77777777" w:rsidR="00B447BF" w:rsidRPr="00B30092" w:rsidRDefault="00B447BF" w:rsidP="00650E37">
      <w:pPr>
        <w:spacing w:after="120" w:line="240" w:lineRule="auto"/>
        <w:rPr>
          <w:b/>
        </w:rPr>
      </w:pPr>
      <w:r w:rsidRPr="00B30092">
        <w:rPr>
          <w:b/>
        </w:rPr>
        <w:t>GUIDANCE FOR APPLICATIONS</w:t>
      </w:r>
    </w:p>
    <w:p w14:paraId="300D0D5A" w14:textId="77777777" w:rsidR="00B349BE" w:rsidRDefault="00075E44" w:rsidP="00B349BE">
      <w:pPr>
        <w:pStyle w:val="NoSpacing"/>
      </w:pPr>
      <w:r>
        <w:t>The application for funding should provide some benefit or training to members of CDFYFC both individually and to the Federation.</w:t>
      </w:r>
    </w:p>
    <w:p w14:paraId="7FC6159A" w14:textId="77777777" w:rsidR="00B349BE" w:rsidRDefault="00B349BE" w:rsidP="00B349BE">
      <w:pPr>
        <w:pStyle w:val="NoSpacing"/>
      </w:pPr>
      <w:r>
        <w:t>Training – H</w:t>
      </w:r>
      <w:r w:rsidR="00B63F76">
        <w:t xml:space="preserve"> and S, Trailer, First Aid, Food </w:t>
      </w:r>
      <w:proofErr w:type="spellStart"/>
      <w:r w:rsidR="00B63F76">
        <w:t>Y</w:t>
      </w:r>
      <w:r>
        <w:t>ygiene</w:t>
      </w:r>
      <w:proofErr w:type="spellEnd"/>
    </w:p>
    <w:p w14:paraId="6D37A1F7" w14:textId="77777777" w:rsidR="00B349BE" w:rsidRDefault="00B349BE" w:rsidP="00B349BE">
      <w:pPr>
        <w:pStyle w:val="NoSpacing"/>
      </w:pPr>
      <w:r>
        <w:t>Participation in Overseas visits. Exchange visits.</w:t>
      </w:r>
    </w:p>
    <w:p w14:paraId="0A4D65AA" w14:textId="77777777" w:rsidR="00B349BE" w:rsidRDefault="00B349BE" w:rsidP="00B349BE">
      <w:pPr>
        <w:pStyle w:val="NoSpacing"/>
      </w:pPr>
      <w:r>
        <w:t>Outdoor activities for team building</w:t>
      </w:r>
    </w:p>
    <w:p w14:paraId="5641D1A5" w14:textId="77777777" w:rsidR="00B349BE" w:rsidRDefault="00B349BE" w:rsidP="00B349BE">
      <w:pPr>
        <w:pStyle w:val="NoSpacing"/>
      </w:pPr>
      <w:r>
        <w:t>CRB checks for Club Officers.</w:t>
      </w:r>
    </w:p>
    <w:p w14:paraId="36148B32" w14:textId="77777777" w:rsidR="00650E37" w:rsidRDefault="00B349BE" w:rsidP="00B349BE">
      <w:pPr>
        <w:pStyle w:val="NoSpacing"/>
      </w:pPr>
      <w:r>
        <w:t>Leadership development.</w:t>
      </w:r>
    </w:p>
    <w:p w14:paraId="4D2CD85A" w14:textId="77777777" w:rsidR="00B349BE" w:rsidRDefault="00B349BE" w:rsidP="00E100A6">
      <w:r>
        <w:t>Any activity that educates, trains or develops members individually, as a group or within County will be considered</w:t>
      </w:r>
      <w:r w:rsidR="00B63F76">
        <w:t>.   Decisions will be made according to the benefits and merits of the application.</w:t>
      </w:r>
    </w:p>
    <w:p w14:paraId="4C74D0B5" w14:textId="77777777" w:rsidR="00650E37" w:rsidRPr="00E100A6" w:rsidRDefault="00650E37" w:rsidP="00E100A6"/>
    <w:sectPr w:rsidR="00650E37" w:rsidRPr="00E100A6" w:rsidSect="009B6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05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A6"/>
    <w:rsid w:val="00024DA9"/>
    <w:rsid w:val="00071304"/>
    <w:rsid w:val="00075E44"/>
    <w:rsid w:val="00105338"/>
    <w:rsid w:val="002431F9"/>
    <w:rsid w:val="002D4C2D"/>
    <w:rsid w:val="00595CD3"/>
    <w:rsid w:val="00650E37"/>
    <w:rsid w:val="007B25E1"/>
    <w:rsid w:val="0084318D"/>
    <w:rsid w:val="009B62A7"/>
    <w:rsid w:val="00A22AC0"/>
    <w:rsid w:val="00AF606A"/>
    <w:rsid w:val="00B30092"/>
    <w:rsid w:val="00B349BE"/>
    <w:rsid w:val="00B447BF"/>
    <w:rsid w:val="00B63F76"/>
    <w:rsid w:val="00CD39A3"/>
    <w:rsid w:val="00D17695"/>
    <w:rsid w:val="00DD31E6"/>
    <w:rsid w:val="00E01808"/>
    <w:rsid w:val="00E100A6"/>
    <w:rsid w:val="00E52A9E"/>
    <w:rsid w:val="00E87AB7"/>
    <w:rsid w:val="00F5152F"/>
    <w:rsid w:val="00F63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A45"/>
  <w15:docId w15:val="{D0667A7E-6FCF-420F-99AB-7C0E2A8A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08"/>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9BE"/>
    <w:rPr>
      <w:sz w:val="24"/>
      <w:szCs w:val="22"/>
    </w:rPr>
  </w:style>
  <w:style w:type="character" w:styleId="Hyperlink">
    <w:name w:val="Hyperlink"/>
    <w:basedOn w:val="DefaultParagraphFont"/>
    <w:uiPriority w:val="99"/>
    <w:semiHidden/>
    <w:unhideWhenUsed/>
    <w:rsid w:val="00A22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62077">
      <w:bodyDiv w:val="1"/>
      <w:marLeft w:val="0"/>
      <w:marRight w:val="0"/>
      <w:marTop w:val="0"/>
      <w:marBottom w:val="0"/>
      <w:divBdr>
        <w:top w:val="none" w:sz="0" w:space="0" w:color="auto"/>
        <w:left w:val="none" w:sz="0" w:space="0" w:color="auto"/>
        <w:bottom w:val="none" w:sz="0" w:space="0" w:color="auto"/>
        <w:right w:val="none" w:sz="0" w:space="0" w:color="auto"/>
      </w:divBdr>
      <w:divsChild>
        <w:div w:id="151608408">
          <w:marLeft w:val="0"/>
          <w:marRight w:val="0"/>
          <w:marTop w:val="0"/>
          <w:marBottom w:val="0"/>
          <w:divBdr>
            <w:top w:val="none" w:sz="0" w:space="0" w:color="auto"/>
            <w:left w:val="none" w:sz="0" w:space="0" w:color="auto"/>
            <w:bottom w:val="none" w:sz="0" w:space="0" w:color="auto"/>
            <w:right w:val="none" w:sz="0" w:space="0" w:color="auto"/>
          </w:divBdr>
          <w:divsChild>
            <w:div w:id="1811945624">
              <w:marLeft w:val="0"/>
              <w:marRight w:val="0"/>
              <w:marTop w:val="0"/>
              <w:marBottom w:val="0"/>
              <w:divBdr>
                <w:top w:val="none" w:sz="0" w:space="0" w:color="auto"/>
                <w:left w:val="none" w:sz="0" w:space="0" w:color="auto"/>
                <w:bottom w:val="none" w:sz="0" w:space="0" w:color="auto"/>
                <w:right w:val="none" w:sz="0" w:space="0" w:color="auto"/>
              </w:divBdr>
              <w:divsChild>
                <w:div w:id="1309363560">
                  <w:marLeft w:val="0"/>
                  <w:marRight w:val="0"/>
                  <w:marTop w:val="0"/>
                  <w:marBottom w:val="0"/>
                  <w:divBdr>
                    <w:top w:val="none" w:sz="0" w:space="0" w:color="auto"/>
                    <w:left w:val="none" w:sz="0" w:space="0" w:color="auto"/>
                    <w:bottom w:val="none" w:sz="0" w:space="0" w:color="auto"/>
                    <w:right w:val="none" w:sz="0" w:space="0" w:color="auto"/>
                  </w:divBdr>
                </w:div>
                <w:div w:id="483668560">
                  <w:marLeft w:val="0"/>
                  <w:marRight w:val="0"/>
                  <w:marTop w:val="0"/>
                  <w:marBottom w:val="0"/>
                  <w:divBdr>
                    <w:top w:val="none" w:sz="0" w:space="0" w:color="auto"/>
                    <w:left w:val="none" w:sz="0" w:space="0" w:color="auto"/>
                    <w:bottom w:val="none" w:sz="0" w:space="0" w:color="auto"/>
                    <w:right w:val="none" w:sz="0" w:space="0" w:color="auto"/>
                  </w:divBdr>
                </w:div>
                <w:div w:id="1177110836">
                  <w:marLeft w:val="0"/>
                  <w:marRight w:val="0"/>
                  <w:marTop w:val="0"/>
                  <w:marBottom w:val="0"/>
                  <w:divBdr>
                    <w:top w:val="none" w:sz="0" w:space="0" w:color="auto"/>
                    <w:left w:val="none" w:sz="0" w:space="0" w:color="auto"/>
                    <w:bottom w:val="none" w:sz="0" w:space="0" w:color="auto"/>
                    <w:right w:val="none" w:sz="0" w:space="0" w:color="auto"/>
                  </w:divBdr>
                </w:div>
                <w:div w:id="20389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2384">
          <w:marLeft w:val="0"/>
          <w:marRight w:val="0"/>
          <w:marTop w:val="0"/>
          <w:marBottom w:val="0"/>
          <w:divBdr>
            <w:top w:val="none" w:sz="0" w:space="0" w:color="auto"/>
            <w:left w:val="none" w:sz="0" w:space="0" w:color="auto"/>
            <w:bottom w:val="none" w:sz="0" w:space="0" w:color="auto"/>
            <w:right w:val="none" w:sz="0" w:space="0" w:color="auto"/>
          </w:divBdr>
          <w:divsChild>
            <w:div w:id="13274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hamyfc@btconnect.com" TargetMode="External"/><Relationship Id="rId5" Type="http://schemas.openxmlformats.org/officeDocument/2006/relationships/hyperlink" Target="http://www.cdfyf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G. Coles</dc:creator>
  <cp:keywords/>
  <cp:lastModifiedBy>Katie</cp:lastModifiedBy>
  <cp:revision>2</cp:revision>
  <cp:lastPrinted>2020-01-12T12:54:00Z</cp:lastPrinted>
  <dcterms:created xsi:type="dcterms:W3CDTF">2020-01-20T08:12:00Z</dcterms:created>
  <dcterms:modified xsi:type="dcterms:W3CDTF">2020-01-20T08:12:00Z</dcterms:modified>
</cp:coreProperties>
</file>